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0CE7" w14:textId="21210152" w:rsidR="00CF3B10" w:rsidRDefault="00CF3B10" w:rsidP="00CF3B1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0A3C79E3" wp14:editId="0BA2F6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43075" cy="356870"/>
            <wp:effectExtent l="0" t="0" r="9525" b="5080"/>
            <wp:wrapTopAndBottom/>
            <wp:docPr id="108770448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0448" name="Picture 1" descr="A black background with re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C038B" w14:textId="6B22E924" w:rsidR="00711BB2" w:rsidRPr="00CF3B10" w:rsidRDefault="00711BB2" w:rsidP="00CF3B1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CF3B10">
        <w:rPr>
          <w:rFonts w:ascii="Times New Roman" w:hAnsi="Times New Roman" w:cs="Times New Roman"/>
          <w:b/>
          <w:bCs/>
          <w:color w:val="auto"/>
        </w:rPr>
        <w:t>George H. Cook Scholars Program</w:t>
      </w:r>
    </w:p>
    <w:p w14:paraId="4D00983A" w14:textId="77777777" w:rsidR="007F30E1" w:rsidRPr="00CF3B10" w:rsidRDefault="00711BB2" w:rsidP="00CF3B1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CF3B10">
        <w:rPr>
          <w:rFonts w:ascii="Times New Roman" w:hAnsi="Times New Roman" w:cs="Times New Roman"/>
          <w:b/>
          <w:bCs/>
          <w:color w:val="auto"/>
        </w:rPr>
        <w:t>Research Supp</w:t>
      </w:r>
      <w:r w:rsidR="004B69C0" w:rsidRPr="00CF3B10">
        <w:rPr>
          <w:rFonts w:ascii="Times New Roman" w:hAnsi="Times New Roman" w:cs="Times New Roman"/>
          <w:b/>
          <w:bCs/>
          <w:color w:val="auto"/>
        </w:rPr>
        <w:t>ort</w:t>
      </w:r>
      <w:r w:rsidR="007F30E1" w:rsidRPr="00CF3B1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F3B10">
        <w:rPr>
          <w:rFonts w:ascii="Times New Roman" w:hAnsi="Times New Roman" w:cs="Times New Roman"/>
          <w:b/>
          <w:bCs/>
          <w:color w:val="auto"/>
        </w:rPr>
        <w:t>Request Form</w:t>
      </w:r>
    </w:p>
    <w:p w14:paraId="2ADCD3C5" w14:textId="77777777" w:rsidR="007F30E1" w:rsidRPr="00157D6F" w:rsidRDefault="007F30E1">
      <w:pPr>
        <w:rPr>
          <w:rFonts w:ascii="Times New Roman" w:hAnsi="Times New Roman"/>
        </w:rPr>
      </w:pPr>
    </w:p>
    <w:p w14:paraId="74B4F937" w14:textId="77777777" w:rsidR="00D12431" w:rsidRPr="002A12A1" w:rsidRDefault="00711BB2" w:rsidP="00D12431">
      <w:pPr>
        <w:rPr>
          <w:rFonts w:ascii="Times New Roman" w:hAnsi="Times New Roman"/>
          <w:b/>
          <w:bCs/>
        </w:rPr>
      </w:pPr>
      <w:r w:rsidRPr="00157D6F">
        <w:rPr>
          <w:rFonts w:ascii="Times New Roman" w:hAnsi="Times New Roman"/>
        </w:rPr>
        <w:t>The George H. Cook Scholars Program has limited funds to support the costs of supplies or transportation required to carry out student research projects</w:t>
      </w:r>
      <w:r w:rsidR="002A12A1">
        <w:rPr>
          <w:rFonts w:ascii="Times New Roman" w:hAnsi="Times New Roman"/>
        </w:rPr>
        <w:t xml:space="preserve"> </w:t>
      </w:r>
      <w:r w:rsidR="002A12A1" w:rsidRPr="002A12A1">
        <w:rPr>
          <w:rFonts w:ascii="Times New Roman" w:hAnsi="Times New Roman"/>
          <w:b/>
          <w:i/>
        </w:rPr>
        <w:t xml:space="preserve">when alternative sources of </w:t>
      </w:r>
      <w:r w:rsidR="002A12A1">
        <w:rPr>
          <w:rFonts w:ascii="Times New Roman" w:hAnsi="Times New Roman"/>
          <w:b/>
          <w:i/>
        </w:rPr>
        <w:t>funds</w:t>
      </w:r>
      <w:r w:rsidR="002A12A1" w:rsidRPr="002A12A1">
        <w:rPr>
          <w:rFonts w:ascii="Times New Roman" w:hAnsi="Times New Roman"/>
          <w:b/>
          <w:i/>
        </w:rPr>
        <w:t xml:space="preserve"> are not available</w:t>
      </w:r>
      <w:r w:rsidRPr="00157D6F">
        <w:rPr>
          <w:rFonts w:ascii="Times New Roman" w:hAnsi="Times New Roman"/>
        </w:rPr>
        <w:t xml:space="preserve">. </w:t>
      </w:r>
      <w:r w:rsidR="007F5C17">
        <w:rPr>
          <w:rFonts w:ascii="Times New Roman" w:hAnsi="Times New Roman"/>
        </w:rPr>
        <w:t>Program grants are typically on the order of $</w:t>
      </w:r>
      <w:r w:rsidR="008860DE">
        <w:rPr>
          <w:rFonts w:ascii="Times New Roman" w:hAnsi="Times New Roman"/>
        </w:rPr>
        <w:t>6</w:t>
      </w:r>
      <w:r w:rsidR="007F5C17">
        <w:rPr>
          <w:rFonts w:ascii="Times New Roman" w:hAnsi="Times New Roman"/>
        </w:rPr>
        <w:t xml:space="preserve">00. </w:t>
      </w:r>
      <w:r w:rsidRPr="00157D6F">
        <w:rPr>
          <w:rFonts w:ascii="Times New Roman" w:hAnsi="Times New Roman"/>
        </w:rPr>
        <w:t xml:space="preserve">The Program will not </w:t>
      </w:r>
      <w:r w:rsidR="004B69C0">
        <w:rPr>
          <w:rFonts w:ascii="Times New Roman" w:hAnsi="Times New Roman"/>
        </w:rPr>
        <w:t>support</w:t>
      </w:r>
      <w:r w:rsidRPr="00157D6F">
        <w:rPr>
          <w:rFonts w:ascii="Times New Roman" w:hAnsi="Times New Roman"/>
        </w:rPr>
        <w:t xml:space="preserve"> the cost to attend scientific conferences. </w:t>
      </w:r>
      <w:r w:rsidR="000E38B5">
        <w:rPr>
          <w:rFonts w:ascii="Times New Roman" w:hAnsi="Times New Roman"/>
        </w:rPr>
        <w:t>List a</w:t>
      </w:r>
      <w:r w:rsidR="00D12431" w:rsidRPr="00157D6F">
        <w:rPr>
          <w:rFonts w:ascii="Times New Roman" w:hAnsi="Times New Roman"/>
        </w:rPr>
        <w:t xml:space="preserve">ll items </w:t>
      </w:r>
      <w:r w:rsidR="000E38B5">
        <w:rPr>
          <w:rFonts w:ascii="Times New Roman" w:hAnsi="Times New Roman"/>
        </w:rPr>
        <w:t xml:space="preserve">and </w:t>
      </w:r>
      <w:r w:rsidR="000E38B5" w:rsidRPr="000E38B5">
        <w:rPr>
          <w:rFonts w:ascii="Times New Roman" w:hAnsi="Times New Roman"/>
          <w:b/>
          <w:i/>
        </w:rPr>
        <w:t>attach a</w:t>
      </w:r>
      <w:r w:rsidR="000E38B5">
        <w:rPr>
          <w:rFonts w:ascii="Times New Roman" w:hAnsi="Times New Roman"/>
        </w:rPr>
        <w:t xml:space="preserve"> </w:t>
      </w:r>
      <w:r w:rsidR="006E7BC1" w:rsidRPr="006E7BC1">
        <w:rPr>
          <w:rFonts w:ascii="Times New Roman" w:hAnsi="Times New Roman"/>
          <w:b/>
          <w:i/>
        </w:rPr>
        <w:t>brief</w:t>
      </w:r>
      <w:r w:rsidR="006E7BC1">
        <w:rPr>
          <w:rFonts w:ascii="Times New Roman" w:hAnsi="Times New Roman"/>
        </w:rPr>
        <w:t xml:space="preserve"> </w:t>
      </w:r>
      <w:r w:rsidR="00D12431" w:rsidRPr="00157D6F">
        <w:rPr>
          <w:rFonts w:ascii="Times New Roman" w:hAnsi="Times New Roman"/>
          <w:b/>
          <w:i/>
        </w:rPr>
        <w:t>justification</w:t>
      </w:r>
      <w:r w:rsidR="000E38B5">
        <w:rPr>
          <w:rFonts w:ascii="Times New Roman" w:hAnsi="Times New Roman"/>
          <w:b/>
          <w:i/>
        </w:rPr>
        <w:t xml:space="preserve"> </w:t>
      </w:r>
      <w:r w:rsidR="00D12431" w:rsidRPr="00157D6F">
        <w:rPr>
          <w:rFonts w:ascii="Times New Roman" w:hAnsi="Times New Roman"/>
        </w:rPr>
        <w:t>explain</w:t>
      </w:r>
      <w:r w:rsidR="000E38B5">
        <w:rPr>
          <w:rFonts w:ascii="Times New Roman" w:hAnsi="Times New Roman"/>
        </w:rPr>
        <w:t>ing</w:t>
      </w:r>
      <w:r w:rsidR="00D12431" w:rsidRPr="00157D6F">
        <w:rPr>
          <w:rFonts w:ascii="Times New Roman" w:hAnsi="Times New Roman"/>
        </w:rPr>
        <w:t xml:space="preserve"> why each item </w:t>
      </w:r>
      <w:r w:rsidR="000E38B5">
        <w:rPr>
          <w:rFonts w:ascii="Times New Roman" w:hAnsi="Times New Roman"/>
        </w:rPr>
        <w:t>is</w:t>
      </w:r>
      <w:r w:rsidR="00D12431" w:rsidRPr="00157D6F">
        <w:rPr>
          <w:rFonts w:ascii="Times New Roman" w:hAnsi="Times New Roman"/>
        </w:rPr>
        <w:t xml:space="preserve"> needed</w:t>
      </w:r>
      <w:r w:rsidR="00157D6F" w:rsidRPr="00157D6F">
        <w:rPr>
          <w:rFonts w:ascii="Times New Roman" w:hAnsi="Times New Roman"/>
        </w:rPr>
        <w:t>.</w:t>
      </w:r>
      <w:r w:rsidR="000E38B5">
        <w:rPr>
          <w:rFonts w:ascii="Times New Roman" w:hAnsi="Times New Roman"/>
        </w:rPr>
        <w:t xml:space="preserve"> GHC funds will be transferred to a </w:t>
      </w:r>
      <w:r w:rsidR="000E38B5" w:rsidRPr="00157D6F">
        <w:rPr>
          <w:rFonts w:ascii="Times New Roman" w:hAnsi="Times New Roman"/>
        </w:rPr>
        <w:t>departmental account</w:t>
      </w:r>
      <w:r w:rsidR="00567F27">
        <w:rPr>
          <w:rFonts w:ascii="Times New Roman" w:hAnsi="Times New Roman"/>
        </w:rPr>
        <w:t>. Include the name of the department contact</w:t>
      </w:r>
      <w:r w:rsidR="000E38B5">
        <w:rPr>
          <w:rFonts w:ascii="Times New Roman" w:hAnsi="Times New Roman"/>
        </w:rPr>
        <w:t xml:space="preserve"> below</w:t>
      </w:r>
      <w:r w:rsidR="000E38B5" w:rsidRPr="00157D6F">
        <w:rPr>
          <w:rFonts w:ascii="Times New Roman" w:hAnsi="Times New Roman"/>
        </w:rPr>
        <w:t>.</w:t>
      </w:r>
    </w:p>
    <w:p w14:paraId="1CE08FED" w14:textId="77777777" w:rsidR="00711BB2" w:rsidRPr="00157D6F" w:rsidRDefault="00711BB2">
      <w:pPr>
        <w:rPr>
          <w:rFonts w:ascii="Times New Roman" w:hAnsi="Times New Roman"/>
        </w:rPr>
      </w:pPr>
    </w:p>
    <w:p w14:paraId="6DFE37AF" w14:textId="586D22BC" w:rsidR="00711BB2" w:rsidRPr="00157D6F" w:rsidRDefault="00711BB2" w:rsidP="00711BB2">
      <w:pPr>
        <w:rPr>
          <w:rFonts w:ascii="Times New Roman" w:hAnsi="Times New Roman"/>
        </w:rPr>
      </w:pPr>
      <w:r w:rsidRPr="00157D6F">
        <w:rPr>
          <w:rFonts w:ascii="Times New Roman" w:hAnsi="Times New Roman"/>
        </w:rPr>
        <w:t>G.H. C</w:t>
      </w:r>
      <w:r w:rsidR="00C81AF0">
        <w:rPr>
          <w:rFonts w:ascii="Times New Roman" w:hAnsi="Times New Roman"/>
        </w:rPr>
        <w:t>ook Scholar’s Name</w:t>
      </w:r>
      <w:r w:rsidR="00581E24">
        <w:rPr>
          <w:rFonts w:ascii="Times New Roman" w:hAnsi="Times New Roman"/>
        </w:rPr>
        <w:t xml:space="preserve">: </w:t>
      </w:r>
      <w:r w:rsidRPr="00157D6F">
        <w:rPr>
          <w:rFonts w:ascii="Times New Roman" w:hAnsi="Times New Roman"/>
        </w:rPr>
        <w:t>___________</w:t>
      </w:r>
      <w:r w:rsidR="00157D6F" w:rsidRPr="00157D6F">
        <w:rPr>
          <w:rFonts w:ascii="Times New Roman" w:hAnsi="Times New Roman"/>
        </w:rPr>
        <w:t>_______</w:t>
      </w:r>
      <w:r w:rsidRPr="00157D6F">
        <w:rPr>
          <w:rFonts w:ascii="Times New Roman" w:hAnsi="Times New Roman"/>
        </w:rPr>
        <w:t>___________________________</w:t>
      </w:r>
    </w:p>
    <w:p w14:paraId="4CAB2471" w14:textId="77777777" w:rsidR="00711BB2" w:rsidRPr="00157D6F" w:rsidRDefault="00711BB2" w:rsidP="002A12A1">
      <w:pPr>
        <w:ind w:left="5040" w:firstLine="720"/>
        <w:rPr>
          <w:rFonts w:ascii="Times New Roman" w:hAnsi="Times New Roman"/>
        </w:rPr>
      </w:pPr>
    </w:p>
    <w:p w14:paraId="5CA1E43B" w14:textId="109E6F5A" w:rsidR="007F30E1" w:rsidRPr="00157D6F" w:rsidRDefault="00C81A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Project Advisor’s Name: </w:t>
      </w:r>
      <w:r w:rsidR="007F30E1" w:rsidRPr="00157D6F">
        <w:rPr>
          <w:rFonts w:ascii="Times New Roman" w:hAnsi="Times New Roman"/>
        </w:rPr>
        <w:t>______</w:t>
      </w:r>
      <w:r w:rsidR="00157D6F" w:rsidRPr="00157D6F">
        <w:rPr>
          <w:rFonts w:ascii="Times New Roman" w:hAnsi="Times New Roman"/>
        </w:rPr>
        <w:t>_________</w:t>
      </w:r>
      <w:r w:rsidR="007F30E1" w:rsidRPr="00157D6F">
        <w:rPr>
          <w:rFonts w:ascii="Times New Roman" w:hAnsi="Times New Roman"/>
        </w:rPr>
        <w:t>_______________________</w:t>
      </w:r>
      <w:r w:rsidR="008E2D77" w:rsidRPr="00157D6F">
        <w:rPr>
          <w:rFonts w:ascii="Times New Roman" w:hAnsi="Times New Roman"/>
        </w:rPr>
        <w:t>________</w:t>
      </w:r>
      <w:r w:rsidR="007F30E1" w:rsidRPr="00157D6F">
        <w:rPr>
          <w:rFonts w:ascii="Times New Roman" w:hAnsi="Times New Roman"/>
        </w:rPr>
        <w:t>__</w:t>
      </w:r>
    </w:p>
    <w:p w14:paraId="49BD9BD3" w14:textId="77777777" w:rsidR="007F30E1" w:rsidRPr="00157D6F" w:rsidRDefault="007F30E1" w:rsidP="002A12A1">
      <w:pPr>
        <w:ind w:left="5040" w:firstLine="720"/>
        <w:rPr>
          <w:rFonts w:ascii="Times New Roman" w:hAnsi="Times New Roman"/>
        </w:rPr>
      </w:pPr>
    </w:p>
    <w:p w14:paraId="0A0FD92E" w14:textId="67A25000" w:rsidR="007F30E1" w:rsidRPr="00157D6F" w:rsidRDefault="00C81A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Advisor’s Department: </w:t>
      </w:r>
      <w:r w:rsidR="007F30E1" w:rsidRPr="00157D6F">
        <w:rPr>
          <w:rFonts w:ascii="Times New Roman" w:hAnsi="Times New Roman"/>
        </w:rPr>
        <w:t>__________</w:t>
      </w:r>
      <w:r w:rsidR="00567F27">
        <w:rPr>
          <w:rFonts w:ascii="Times New Roman" w:hAnsi="Times New Roman"/>
        </w:rPr>
        <w:t>______</w:t>
      </w:r>
      <w:r w:rsidR="007F30E1" w:rsidRPr="00157D6F">
        <w:rPr>
          <w:rFonts w:ascii="Times New Roman" w:hAnsi="Times New Roman"/>
        </w:rPr>
        <w:t>________________________________</w:t>
      </w:r>
      <w:r w:rsidR="00157D6F" w:rsidRPr="00157D6F">
        <w:rPr>
          <w:rFonts w:ascii="Times New Roman" w:hAnsi="Times New Roman"/>
        </w:rPr>
        <w:t>_</w:t>
      </w:r>
      <w:r w:rsidR="007F30E1" w:rsidRPr="00157D6F">
        <w:rPr>
          <w:rFonts w:ascii="Times New Roman" w:hAnsi="Times New Roman"/>
        </w:rPr>
        <w:t xml:space="preserve">_  </w:t>
      </w:r>
    </w:p>
    <w:p w14:paraId="1D0B5FED" w14:textId="77777777" w:rsidR="007F30E1" w:rsidRPr="00157D6F" w:rsidRDefault="007F30E1">
      <w:pPr>
        <w:rPr>
          <w:rFonts w:ascii="Times New Roman" w:hAnsi="Times New Roman"/>
        </w:rPr>
      </w:pPr>
    </w:p>
    <w:p w14:paraId="586BD300" w14:textId="1A77312B" w:rsidR="00711BB2" w:rsidRPr="00C81AF0" w:rsidRDefault="00157D6F">
      <w:pPr>
        <w:rPr>
          <w:rFonts w:ascii="Times New Roman" w:hAnsi="Times New Roman"/>
          <w:b/>
          <w:bCs/>
        </w:rPr>
      </w:pPr>
      <w:r w:rsidRPr="00C81AF0">
        <w:rPr>
          <w:rFonts w:ascii="Times New Roman" w:hAnsi="Times New Roman"/>
          <w:b/>
          <w:bCs/>
        </w:rPr>
        <w:t>D</w:t>
      </w:r>
      <w:r w:rsidR="00C81AF0" w:rsidRPr="00C81AF0">
        <w:rPr>
          <w:rFonts w:ascii="Times New Roman" w:hAnsi="Times New Roman"/>
          <w:b/>
          <w:bCs/>
        </w:rPr>
        <w:t>epartment Contact to Whom Funds Transfer Information Should Be Sent</w:t>
      </w:r>
      <w:r w:rsidR="00711BB2" w:rsidRPr="00C81AF0">
        <w:rPr>
          <w:rFonts w:ascii="Times New Roman" w:hAnsi="Times New Roman"/>
          <w:b/>
          <w:bCs/>
        </w:rPr>
        <w:t>:</w:t>
      </w:r>
    </w:p>
    <w:p w14:paraId="20A9BF36" w14:textId="77777777" w:rsidR="00C81AF0" w:rsidRPr="00157D6F" w:rsidRDefault="00C81AF0">
      <w:pPr>
        <w:rPr>
          <w:rFonts w:ascii="Times New Roman" w:hAnsi="Times New Roman"/>
        </w:rPr>
      </w:pPr>
    </w:p>
    <w:p w14:paraId="3B8A80EA" w14:textId="77777777" w:rsidR="007F30E1" w:rsidRPr="00157D6F" w:rsidRDefault="00711BB2" w:rsidP="002A12A1">
      <w:pPr>
        <w:ind w:left="720" w:firstLine="720"/>
        <w:rPr>
          <w:rFonts w:ascii="Times New Roman" w:hAnsi="Times New Roman"/>
        </w:rPr>
      </w:pPr>
      <w:r w:rsidRPr="00157D6F">
        <w:rPr>
          <w:rFonts w:ascii="Times New Roman" w:hAnsi="Times New Roman"/>
        </w:rPr>
        <w:t>Name</w:t>
      </w:r>
      <w:r w:rsidR="00157D6F">
        <w:rPr>
          <w:rFonts w:ascii="Times New Roman" w:hAnsi="Times New Roman"/>
        </w:rPr>
        <w:t>:</w:t>
      </w:r>
      <w:r w:rsidR="00157D6F">
        <w:rPr>
          <w:rFonts w:ascii="Times New Roman" w:hAnsi="Times New Roman"/>
        </w:rPr>
        <w:tab/>
      </w:r>
      <w:r w:rsidRPr="00157D6F">
        <w:rPr>
          <w:rFonts w:ascii="Times New Roman" w:hAnsi="Times New Roman"/>
        </w:rPr>
        <w:t>__</w:t>
      </w:r>
      <w:r w:rsidR="00157D6F" w:rsidRPr="00157D6F">
        <w:rPr>
          <w:rFonts w:ascii="Times New Roman" w:hAnsi="Times New Roman"/>
        </w:rPr>
        <w:t>_</w:t>
      </w:r>
      <w:r w:rsidR="007F30E1" w:rsidRPr="00157D6F">
        <w:rPr>
          <w:rFonts w:ascii="Times New Roman" w:hAnsi="Times New Roman"/>
        </w:rPr>
        <w:t>___________________________________</w:t>
      </w:r>
    </w:p>
    <w:p w14:paraId="4B8069A6" w14:textId="77777777" w:rsidR="007F30E1" w:rsidRPr="00157D6F" w:rsidRDefault="007F30E1">
      <w:pPr>
        <w:rPr>
          <w:rFonts w:ascii="Times New Roman" w:hAnsi="Times New Roman"/>
        </w:rPr>
      </w:pPr>
    </w:p>
    <w:p w14:paraId="1861DA93" w14:textId="77777777" w:rsidR="007F30E1" w:rsidRPr="00157D6F" w:rsidRDefault="00711BB2" w:rsidP="002A12A1">
      <w:pPr>
        <w:ind w:left="720" w:firstLine="720"/>
        <w:rPr>
          <w:rFonts w:ascii="Times New Roman" w:hAnsi="Times New Roman"/>
        </w:rPr>
      </w:pPr>
      <w:r w:rsidRPr="00157D6F">
        <w:rPr>
          <w:rFonts w:ascii="Times New Roman" w:hAnsi="Times New Roman"/>
        </w:rPr>
        <w:t>Email:</w:t>
      </w:r>
      <w:r w:rsidR="00157D6F">
        <w:rPr>
          <w:rFonts w:ascii="Times New Roman" w:hAnsi="Times New Roman"/>
        </w:rPr>
        <w:tab/>
      </w:r>
      <w:r w:rsidR="007F30E1" w:rsidRPr="00157D6F">
        <w:rPr>
          <w:rFonts w:ascii="Times New Roman" w:hAnsi="Times New Roman"/>
        </w:rPr>
        <w:t>______</w:t>
      </w:r>
      <w:r w:rsidRPr="00157D6F">
        <w:rPr>
          <w:rFonts w:ascii="Times New Roman" w:hAnsi="Times New Roman"/>
        </w:rPr>
        <w:t>______</w:t>
      </w:r>
      <w:r w:rsidR="007F30E1" w:rsidRPr="00157D6F">
        <w:rPr>
          <w:rFonts w:ascii="Times New Roman" w:hAnsi="Times New Roman"/>
        </w:rPr>
        <w:t>__________________________</w:t>
      </w:r>
    </w:p>
    <w:p w14:paraId="7D0B0800" w14:textId="77777777" w:rsidR="00711BB2" w:rsidRPr="00157D6F" w:rsidRDefault="00711BB2" w:rsidP="00711BB2">
      <w:pPr>
        <w:rPr>
          <w:rFonts w:ascii="Times New Roman" w:hAnsi="Times New Roman"/>
        </w:rPr>
      </w:pPr>
    </w:p>
    <w:p w14:paraId="2B3ED699" w14:textId="77777777" w:rsidR="00711BB2" w:rsidRPr="00157D6F" w:rsidRDefault="00711BB2" w:rsidP="002A12A1">
      <w:pPr>
        <w:ind w:left="720" w:firstLine="720"/>
        <w:rPr>
          <w:rFonts w:ascii="Times New Roman" w:hAnsi="Times New Roman"/>
        </w:rPr>
      </w:pPr>
      <w:r w:rsidRPr="00157D6F">
        <w:rPr>
          <w:rFonts w:ascii="Times New Roman" w:hAnsi="Times New Roman"/>
        </w:rPr>
        <w:t>Phone number:</w:t>
      </w:r>
      <w:r w:rsidR="00157D6F">
        <w:rPr>
          <w:rFonts w:ascii="Times New Roman" w:hAnsi="Times New Roman"/>
        </w:rPr>
        <w:t xml:space="preserve">  </w:t>
      </w:r>
      <w:r w:rsidRPr="00157D6F">
        <w:rPr>
          <w:rFonts w:ascii="Times New Roman" w:hAnsi="Times New Roman"/>
        </w:rPr>
        <w:t>_______________________________</w:t>
      </w:r>
    </w:p>
    <w:p w14:paraId="24BB62F5" w14:textId="77777777" w:rsidR="007F30E1" w:rsidRPr="00157D6F" w:rsidRDefault="007F30E1">
      <w:pPr>
        <w:rPr>
          <w:rFonts w:ascii="Times New Roman" w:hAnsi="Times New Roman"/>
        </w:rPr>
      </w:pPr>
    </w:p>
    <w:p w14:paraId="1F9EC4F8" w14:textId="77777777" w:rsidR="007F30E1" w:rsidRPr="00157D6F" w:rsidRDefault="00D12431">
      <w:pPr>
        <w:rPr>
          <w:rFonts w:ascii="Times New Roman" w:hAnsi="Times New Roman"/>
          <w:b/>
        </w:rPr>
      </w:pPr>
      <w:r w:rsidRPr="00157D6F">
        <w:rPr>
          <w:rFonts w:ascii="Times New Roman" w:hAnsi="Times New Roman"/>
          <w:b/>
        </w:rPr>
        <w:t>Detailed Request</w:t>
      </w:r>
    </w:p>
    <w:p w14:paraId="28F71970" w14:textId="77777777" w:rsidR="00D12431" w:rsidRPr="00157D6F" w:rsidRDefault="00D12431" w:rsidP="00D12431">
      <w:pPr>
        <w:tabs>
          <w:tab w:val="left" w:pos="-14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8"/>
        <w:gridCol w:w="1350"/>
      </w:tblGrid>
      <w:tr w:rsidR="00D12431" w:rsidRPr="002A12A1" w14:paraId="565D88BE" w14:textId="77777777" w:rsidTr="002A12A1">
        <w:tc>
          <w:tcPr>
            <w:tcW w:w="7578" w:type="dxa"/>
          </w:tcPr>
          <w:p w14:paraId="2A97B222" w14:textId="77777777" w:rsidR="00D12431" w:rsidRPr="002A12A1" w:rsidRDefault="00D12431" w:rsidP="002A12A1">
            <w:pPr>
              <w:jc w:val="center"/>
              <w:rPr>
                <w:rFonts w:ascii="Times New Roman" w:hAnsi="Times New Roman"/>
                <w:b/>
              </w:rPr>
            </w:pPr>
            <w:r w:rsidRPr="002A12A1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1350" w:type="dxa"/>
          </w:tcPr>
          <w:p w14:paraId="18999107" w14:textId="77777777" w:rsidR="00D12431" w:rsidRPr="002A12A1" w:rsidRDefault="00D12431" w:rsidP="002A12A1">
            <w:pPr>
              <w:jc w:val="center"/>
              <w:rPr>
                <w:rFonts w:ascii="Times New Roman" w:hAnsi="Times New Roman"/>
                <w:b/>
              </w:rPr>
            </w:pPr>
            <w:r w:rsidRPr="002A12A1">
              <w:rPr>
                <w:rFonts w:ascii="Times New Roman" w:hAnsi="Times New Roman"/>
                <w:b/>
              </w:rPr>
              <w:t>Cost</w:t>
            </w:r>
          </w:p>
        </w:tc>
      </w:tr>
      <w:tr w:rsidR="00D12431" w:rsidRPr="002A12A1" w14:paraId="5E972FB8" w14:textId="77777777" w:rsidTr="002A12A1">
        <w:tc>
          <w:tcPr>
            <w:tcW w:w="7578" w:type="dxa"/>
          </w:tcPr>
          <w:p w14:paraId="5D53BAA3" w14:textId="77777777" w:rsidR="00D12431" w:rsidRPr="002A12A1" w:rsidRDefault="00D12431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02BE258" w14:textId="77777777" w:rsidR="00D12431" w:rsidRPr="002A12A1" w:rsidRDefault="00D12431">
            <w:pPr>
              <w:rPr>
                <w:rFonts w:ascii="Times New Roman" w:hAnsi="Times New Roman"/>
              </w:rPr>
            </w:pPr>
          </w:p>
        </w:tc>
      </w:tr>
      <w:tr w:rsidR="00D12431" w:rsidRPr="002A12A1" w14:paraId="63AA4AAA" w14:textId="77777777" w:rsidTr="002A12A1">
        <w:tc>
          <w:tcPr>
            <w:tcW w:w="7578" w:type="dxa"/>
          </w:tcPr>
          <w:p w14:paraId="690E9975" w14:textId="77777777" w:rsidR="00D12431" w:rsidRPr="002A12A1" w:rsidRDefault="00D12431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02201C1" w14:textId="77777777" w:rsidR="00D12431" w:rsidRPr="002A12A1" w:rsidRDefault="00D12431">
            <w:pPr>
              <w:rPr>
                <w:rFonts w:ascii="Times New Roman" w:hAnsi="Times New Roman"/>
              </w:rPr>
            </w:pPr>
          </w:p>
        </w:tc>
      </w:tr>
      <w:tr w:rsidR="00D12431" w:rsidRPr="002A12A1" w14:paraId="352EFFB9" w14:textId="77777777" w:rsidTr="002A12A1">
        <w:tc>
          <w:tcPr>
            <w:tcW w:w="7578" w:type="dxa"/>
          </w:tcPr>
          <w:p w14:paraId="16FF37D9" w14:textId="77777777" w:rsidR="00D12431" w:rsidRPr="002A12A1" w:rsidRDefault="00D12431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80E3C5F" w14:textId="77777777" w:rsidR="00D12431" w:rsidRPr="002A12A1" w:rsidRDefault="00D12431">
            <w:pPr>
              <w:rPr>
                <w:rFonts w:ascii="Times New Roman" w:hAnsi="Times New Roman"/>
              </w:rPr>
            </w:pPr>
          </w:p>
        </w:tc>
      </w:tr>
      <w:tr w:rsidR="00D12431" w:rsidRPr="002A12A1" w14:paraId="55F6C6D7" w14:textId="77777777" w:rsidTr="002A12A1">
        <w:tc>
          <w:tcPr>
            <w:tcW w:w="7578" w:type="dxa"/>
          </w:tcPr>
          <w:p w14:paraId="671535AB" w14:textId="77777777" w:rsidR="00D12431" w:rsidRPr="002A12A1" w:rsidRDefault="00D12431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3B8DCAE" w14:textId="77777777" w:rsidR="00D12431" w:rsidRPr="002A12A1" w:rsidRDefault="00D12431">
            <w:pPr>
              <w:rPr>
                <w:rFonts w:ascii="Times New Roman" w:hAnsi="Times New Roman"/>
              </w:rPr>
            </w:pPr>
          </w:p>
        </w:tc>
      </w:tr>
      <w:tr w:rsidR="00157D6F" w:rsidRPr="002A12A1" w14:paraId="3DD87FBB" w14:textId="77777777" w:rsidTr="002A12A1">
        <w:tc>
          <w:tcPr>
            <w:tcW w:w="7578" w:type="dxa"/>
          </w:tcPr>
          <w:p w14:paraId="773718D1" w14:textId="77777777" w:rsidR="00157D6F" w:rsidRPr="002A12A1" w:rsidRDefault="00157D6F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7C00DA7" w14:textId="77777777" w:rsidR="00157D6F" w:rsidRPr="002A12A1" w:rsidRDefault="00157D6F">
            <w:pPr>
              <w:rPr>
                <w:rFonts w:ascii="Times New Roman" w:hAnsi="Times New Roman"/>
              </w:rPr>
            </w:pPr>
          </w:p>
        </w:tc>
      </w:tr>
      <w:tr w:rsidR="00D12431" w:rsidRPr="002A12A1" w14:paraId="72F00563" w14:textId="77777777" w:rsidTr="002A12A1">
        <w:tc>
          <w:tcPr>
            <w:tcW w:w="7578" w:type="dxa"/>
          </w:tcPr>
          <w:p w14:paraId="35A90E63" w14:textId="77777777" w:rsidR="00D12431" w:rsidRPr="002A12A1" w:rsidRDefault="00D12431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199C38F" w14:textId="77777777" w:rsidR="00D12431" w:rsidRPr="002A12A1" w:rsidRDefault="00D12431">
            <w:pPr>
              <w:rPr>
                <w:rFonts w:ascii="Times New Roman" w:hAnsi="Times New Roman"/>
              </w:rPr>
            </w:pPr>
          </w:p>
        </w:tc>
      </w:tr>
      <w:tr w:rsidR="00D12431" w:rsidRPr="002A12A1" w14:paraId="275E50C1" w14:textId="77777777" w:rsidTr="002A12A1">
        <w:tc>
          <w:tcPr>
            <w:tcW w:w="7578" w:type="dxa"/>
          </w:tcPr>
          <w:p w14:paraId="7D0B88E5" w14:textId="77777777" w:rsidR="00D12431" w:rsidRPr="002A12A1" w:rsidRDefault="00D12431" w:rsidP="002A12A1">
            <w:pPr>
              <w:jc w:val="right"/>
              <w:rPr>
                <w:rFonts w:ascii="Times New Roman" w:hAnsi="Times New Roman"/>
                <w:b/>
              </w:rPr>
            </w:pPr>
            <w:r w:rsidRPr="002A12A1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350" w:type="dxa"/>
          </w:tcPr>
          <w:p w14:paraId="3E8FA29E" w14:textId="77777777" w:rsidR="00D12431" w:rsidRPr="002A12A1" w:rsidRDefault="00D12431">
            <w:pPr>
              <w:rPr>
                <w:rFonts w:ascii="Times New Roman" w:hAnsi="Times New Roman"/>
              </w:rPr>
            </w:pPr>
          </w:p>
        </w:tc>
      </w:tr>
    </w:tbl>
    <w:p w14:paraId="684CCF48" w14:textId="77777777" w:rsidR="004A1D9C" w:rsidRDefault="007F30E1" w:rsidP="004A1D9C">
      <w:pPr>
        <w:rPr>
          <w:rFonts w:ascii="Times New Roman" w:hAnsi="Times New Roman"/>
          <w:b/>
          <w:bCs/>
        </w:rPr>
      </w:pPr>
      <w:r w:rsidRPr="00157D6F">
        <w:rPr>
          <w:rFonts w:ascii="Times New Roman" w:hAnsi="Times New Roman"/>
          <w:b/>
          <w:bCs/>
        </w:rPr>
        <w:t xml:space="preserve"> </w:t>
      </w:r>
    </w:p>
    <w:p w14:paraId="02AEDD30" w14:textId="0C04ACAE" w:rsidR="00076105" w:rsidRDefault="007F30E1" w:rsidP="00076105">
      <w:pPr>
        <w:rPr>
          <w:rFonts w:ascii="Times New Roman" w:hAnsi="Times New Roman"/>
          <w:b/>
          <w:bCs/>
        </w:rPr>
      </w:pPr>
      <w:r w:rsidRPr="00157D6F">
        <w:rPr>
          <w:rFonts w:ascii="Times New Roman" w:hAnsi="Times New Roman"/>
          <w:b/>
          <w:bCs/>
        </w:rPr>
        <w:t>P</w:t>
      </w:r>
      <w:r w:rsidR="00C81AF0">
        <w:rPr>
          <w:rFonts w:ascii="Times New Roman" w:hAnsi="Times New Roman"/>
          <w:b/>
          <w:bCs/>
        </w:rPr>
        <w:t>roject Advisor’s Affidavit</w:t>
      </w:r>
    </w:p>
    <w:p w14:paraId="7575D37E" w14:textId="77777777" w:rsidR="00581E24" w:rsidRPr="00157D6F" w:rsidRDefault="00581E24" w:rsidP="00076105">
      <w:pPr>
        <w:rPr>
          <w:rFonts w:ascii="Times New Roman" w:hAnsi="Times New Roman"/>
          <w:b/>
          <w:bCs/>
        </w:rPr>
      </w:pPr>
    </w:p>
    <w:p w14:paraId="09682753" w14:textId="77777777" w:rsidR="007F30E1" w:rsidRPr="00157D6F" w:rsidRDefault="007F30E1" w:rsidP="00076105">
      <w:pPr>
        <w:rPr>
          <w:rFonts w:ascii="Times New Roman" w:hAnsi="Times New Roman"/>
          <w:b/>
          <w:bCs/>
        </w:rPr>
      </w:pPr>
      <w:r w:rsidRPr="00157D6F">
        <w:rPr>
          <w:rFonts w:ascii="Times New Roman" w:hAnsi="Times New Roman"/>
        </w:rPr>
        <w:t xml:space="preserve">This request represents an accurate assessment of </w:t>
      </w:r>
      <w:r w:rsidR="004B69C0">
        <w:rPr>
          <w:rFonts w:ascii="Times New Roman" w:hAnsi="Times New Roman"/>
        </w:rPr>
        <w:t>supplies or travel</w:t>
      </w:r>
      <w:r w:rsidRPr="00157D6F">
        <w:rPr>
          <w:rFonts w:ascii="Times New Roman" w:hAnsi="Times New Roman"/>
        </w:rPr>
        <w:t xml:space="preserve"> </w:t>
      </w:r>
      <w:r w:rsidR="004B69C0">
        <w:rPr>
          <w:rFonts w:ascii="Times New Roman" w:hAnsi="Times New Roman"/>
        </w:rPr>
        <w:t xml:space="preserve">needed for </w:t>
      </w:r>
      <w:r w:rsidRPr="00157D6F">
        <w:rPr>
          <w:rFonts w:ascii="Times New Roman" w:hAnsi="Times New Roman"/>
        </w:rPr>
        <w:t xml:space="preserve">the </w:t>
      </w:r>
      <w:r w:rsidR="004B69C0">
        <w:rPr>
          <w:rFonts w:ascii="Times New Roman" w:hAnsi="Times New Roman"/>
        </w:rPr>
        <w:t>completion</w:t>
      </w:r>
      <w:r w:rsidRPr="00157D6F">
        <w:rPr>
          <w:rFonts w:ascii="Times New Roman" w:hAnsi="Times New Roman"/>
        </w:rPr>
        <w:t xml:space="preserve"> of this George H. Cook Scholar'</w:t>
      </w:r>
      <w:r w:rsidR="00157D6F" w:rsidRPr="00157D6F">
        <w:rPr>
          <w:rFonts w:ascii="Times New Roman" w:hAnsi="Times New Roman"/>
        </w:rPr>
        <w:t xml:space="preserve">s honors project.  Alternative </w:t>
      </w:r>
      <w:r w:rsidRPr="00157D6F">
        <w:rPr>
          <w:rFonts w:ascii="Times New Roman" w:hAnsi="Times New Roman"/>
        </w:rPr>
        <w:t xml:space="preserve">sources of </w:t>
      </w:r>
      <w:r w:rsidR="004B69C0">
        <w:rPr>
          <w:rFonts w:ascii="Times New Roman" w:hAnsi="Times New Roman"/>
        </w:rPr>
        <w:t>funds</w:t>
      </w:r>
      <w:r w:rsidRPr="00157D6F">
        <w:rPr>
          <w:rFonts w:ascii="Times New Roman" w:hAnsi="Times New Roman"/>
        </w:rPr>
        <w:t xml:space="preserve"> </w:t>
      </w:r>
      <w:r w:rsidR="004B69C0">
        <w:rPr>
          <w:rFonts w:ascii="Times New Roman" w:hAnsi="Times New Roman"/>
        </w:rPr>
        <w:t xml:space="preserve">to support this request </w:t>
      </w:r>
      <w:r w:rsidRPr="00157D6F">
        <w:rPr>
          <w:rFonts w:ascii="Times New Roman" w:hAnsi="Times New Roman"/>
        </w:rPr>
        <w:t>are not available.</w:t>
      </w:r>
    </w:p>
    <w:p w14:paraId="7BB9470F" w14:textId="77777777" w:rsidR="007F30E1" w:rsidRDefault="007F30E1">
      <w:pPr>
        <w:rPr>
          <w:rFonts w:ascii="Times New Roman" w:hAnsi="Times New Roman"/>
        </w:rPr>
      </w:pPr>
    </w:p>
    <w:p w14:paraId="0DE80C38" w14:textId="77777777" w:rsidR="00157D6F" w:rsidRPr="00157D6F" w:rsidRDefault="00157D6F" w:rsidP="00157D6F">
      <w:pPr>
        <w:tabs>
          <w:tab w:val="left" w:pos="-1440"/>
        </w:tabs>
        <w:rPr>
          <w:rFonts w:ascii="Times New Roman" w:hAnsi="Times New Roman"/>
        </w:rPr>
      </w:pPr>
      <w:r w:rsidRPr="00157D6F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7D6F">
        <w:rPr>
          <w:rFonts w:ascii="Times New Roman" w:hAnsi="Times New Roman"/>
        </w:rPr>
        <w:t>________________</w:t>
      </w:r>
    </w:p>
    <w:p w14:paraId="447DC341" w14:textId="5B9C061A" w:rsidR="007F30E1" w:rsidRPr="00157D6F" w:rsidRDefault="00157D6F" w:rsidP="00CF3B10">
      <w:pPr>
        <w:tabs>
          <w:tab w:val="left" w:pos="-1440"/>
        </w:tabs>
        <w:rPr>
          <w:rFonts w:ascii="Times New Roman" w:hAnsi="Times New Roman"/>
        </w:rPr>
      </w:pPr>
      <w:r w:rsidRPr="00157D6F">
        <w:rPr>
          <w:rFonts w:ascii="Times New Roman" w:hAnsi="Times New Roman"/>
          <w:i/>
          <w:iCs/>
        </w:rPr>
        <w:t>Signature</w:t>
      </w:r>
      <w:r w:rsidRPr="00157D6F">
        <w:rPr>
          <w:rFonts w:ascii="Times New Roman" w:hAnsi="Times New Roman"/>
        </w:rPr>
        <w:t xml:space="preserve"> of Project Advisor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E2D77" w:rsidRPr="00157D6F">
        <w:rPr>
          <w:rFonts w:ascii="Times New Roman" w:hAnsi="Times New Roman"/>
        </w:rPr>
        <w:t>D</w:t>
      </w:r>
      <w:r w:rsidR="007F30E1" w:rsidRPr="00157D6F">
        <w:rPr>
          <w:rFonts w:ascii="Times New Roman" w:hAnsi="Times New Roman"/>
        </w:rPr>
        <w:t>ate</w:t>
      </w:r>
    </w:p>
    <w:sectPr w:rsidR="007F30E1" w:rsidRPr="00157D6F" w:rsidSect="00ED045B">
      <w:type w:val="continuous"/>
      <w:pgSz w:w="12240" w:h="15840"/>
      <w:pgMar w:top="1152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E1"/>
    <w:rsid w:val="0005498F"/>
    <w:rsid w:val="00076105"/>
    <w:rsid w:val="00096219"/>
    <w:rsid w:val="000E38B5"/>
    <w:rsid w:val="001222B5"/>
    <w:rsid w:val="00157D6F"/>
    <w:rsid w:val="001E10F5"/>
    <w:rsid w:val="002A12A1"/>
    <w:rsid w:val="00337617"/>
    <w:rsid w:val="00350112"/>
    <w:rsid w:val="00360134"/>
    <w:rsid w:val="00401E2A"/>
    <w:rsid w:val="004A1D9C"/>
    <w:rsid w:val="004B69C0"/>
    <w:rsid w:val="00567F27"/>
    <w:rsid w:val="00581E24"/>
    <w:rsid w:val="005B3321"/>
    <w:rsid w:val="00682AE7"/>
    <w:rsid w:val="006A0BEB"/>
    <w:rsid w:val="006E7BC1"/>
    <w:rsid w:val="00711BB2"/>
    <w:rsid w:val="007F30E1"/>
    <w:rsid w:val="007F5C17"/>
    <w:rsid w:val="008705F2"/>
    <w:rsid w:val="008860DE"/>
    <w:rsid w:val="008A3127"/>
    <w:rsid w:val="008E2D77"/>
    <w:rsid w:val="00910AE4"/>
    <w:rsid w:val="00952B8F"/>
    <w:rsid w:val="00967A71"/>
    <w:rsid w:val="00A41206"/>
    <w:rsid w:val="00B74D9A"/>
    <w:rsid w:val="00C81AF0"/>
    <w:rsid w:val="00CE64F5"/>
    <w:rsid w:val="00CF3B10"/>
    <w:rsid w:val="00D12431"/>
    <w:rsid w:val="00E30FDC"/>
    <w:rsid w:val="00E6600F"/>
    <w:rsid w:val="00ED045B"/>
    <w:rsid w:val="00F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E1A81"/>
  <w15:chartTrackingRefBased/>
  <w15:docId w15:val="{D9B0A161-F769-4B59-81B7-E14C69FC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3B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054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49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F3B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HONORS COMMITTEE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H. Cook Scholars Program Research Support Request Form</dc:title>
  <dc:subject/>
  <dc:creator>Honors Program</dc:creator>
  <cp:keywords/>
  <dc:description/>
  <cp:lastModifiedBy>Phil Wisneski</cp:lastModifiedBy>
  <cp:revision>9</cp:revision>
  <cp:lastPrinted>2013-11-04T14:25:00Z</cp:lastPrinted>
  <dcterms:created xsi:type="dcterms:W3CDTF">2024-05-13T18:34:00Z</dcterms:created>
  <dcterms:modified xsi:type="dcterms:W3CDTF">2026-01-15T16:52:00Z</dcterms:modified>
</cp:coreProperties>
</file>